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jc w:val="center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br/>
      </w:r>
      <w:r w:rsidRPr="00AB3092">
        <w:rPr>
          <w:rFonts w:ascii="Arial" w:hAnsi="Arial" w:cs="Arial"/>
          <w:color w:val="636363"/>
        </w:rPr>
        <w:t>На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сайте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Britannic Bold" w:hAnsi="Britannic Bold" w:cs="Britannic Bold"/>
          <w:color w:val="636363"/>
        </w:rPr>
        <w:t>«</w:t>
      </w:r>
      <w:r w:rsidRPr="00AB3092">
        <w:rPr>
          <w:rFonts w:ascii="Arial" w:hAnsi="Arial" w:cs="Arial"/>
          <w:color w:val="636363"/>
        </w:rPr>
        <w:t>Российской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газеты</w:t>
      </w:r>
      <w:r w:rsidRPr="00AB3092">
        <w:rPr>
          <w:rFonts w:ascii="Britannic Bold" w:hAnsi="Britannic Bold" w:cs="Britannic Bold"/>
          <w:color w:val="636363"/>
        </w:rPr>
        <w:t>» </w:t>
      </w:r>
      <w:r w:rsidRPr="00AB3092">
        <w:rPr>
          <w:rFonts w:ascii="Britannic Bold" w:hAnsi="Britannic Bold" w:cs="Helvetica"/>
          <w:color w:val="636363"/>
        </w:rPr>
        <w:t xml:space="preserve"> (RG.RU) </w:t>
      </w:r>
      <w:r w:rsidRPr="00AB3092">
        <w:rPr>
          <w:rFonts w:ascii="Arial" w:hAnsi="Arial" w:cs="Arial"/>
          <w:color w:val="636363"/>
        </w:rPr>
        <w:t>опубликован</w:t>
      </w:r>
      <w:r w:rsidRPr="00AB3092">
        <w:rPr>
          <w:rFonts w:ascii="Britannic Bold" w:hAnsi="Britannic Bold" w:cs="Helvetica"/>
          <w:color w:val="636363"/>
        </w:rPr>
        <w:t> </w:t>
      </w:r>
      <w:r w:rsidRPr="00AB3092">
        <w:rPr>
          <w:rStyle w:val="a4"/>
          <w:rFonts w:ascii="Arial" w:hAnsi="Arial" w:cs="Arial"/>
          <w:color w:val="636363"/>
        </w:rPr>
        <w:t>пример</w:t>
      </w:r>
      <w:r w:rsidRPr="00AB3092">
        <w:rPr>
          <w:rStyle w:val="a4"/>
          <w:rFonts w:ascii="Britannic Bold" w:hAnsi="Britannic Bold" w:cs="Helvetica"/>
          <w:color w:val="636363"/>
        </w:rPr>
        <w:t xml:space="preserve"> </w:t>
      </w:r>
      <w:r w:rsidRPr="00AB3092">
        <w:rPr>
          <w:rStyle w:val="a4"/>
          <w:rFonts w:ascii="Arial" w:hAnsi="Arial" w:cs="Arial"/>
          <w:color w:val="636363"/>
        </w:rPr>
        <w:t>распорядка</w:t>
      </w:r>
      <w:r w:rsidRPr="00AB3092">
        <w:rPr>
          <w:rStyle w:val="a4"/>
          <w:rFonts w:ascii="Britannic Bold" w:hAnsi="Britannic Bold" w:cs="Helvetica"/>
          <w:color w:val="636363"/>
        </w:rPr>
        <w:t xml:space="preserve"> </w:t>
      </w:r>
      <w:r w:rsidRPr="00AB3092">
        <w:rPr>
          <w:rStyle w:val="a4"/>
          <w:rFonts w:ascii="Arial" w:hAnsi="Arial" w:cs="Arial"/>
          <w:color w:val="636363"/>
        </w:rPr>
        <w:t>дня</w:t>
      </w:r>
      <w:r w:rsidRPr="00AB3092">
        <w:rPr>
          <w:rStyle w:val="a4"/>
          <w:rFonts w:ascii="Britannic Bold" w:hAnsi="Britannic Bold" w:cs="Helvetica"/>
          <w:color w:val="636363"/>
        </w:rPr>
        <w:t xml:space="preserve"> </w:t>
      </w:r>
      <w:r w:rsidRPr="00AB3092">
        <w:rPr>
          <w:rStyle w:val="a4"/>
          <w:rFonts w:ascii="Arial" w:hAnsi="Arial" w:cs="Arial"/>
          <w:color w:val="636363"/>
        </w:rPr>
        <w:t>школ</w:t>
      </w:r>
      <w:r w:rsidRPr="00AB3092">
        <w:rPr>
          <w:rStyle w:val="a4"/>
          <w:rFonts w:ascii="Arial" w:hAnsi="Arial" w:cs="Arial"/>
          <w:color w:val="636363"/>
        </w:rPr>
        <w:t>ьника</w:t>
      </w:r>
      <w:r w:rsidRPr="00AB3092">
        <w:rPr>
          <w:rStyle w:val="a4"/>
          <w:rFonts w:ascii="Britannic Bold" w:hAnsi="Britannic Bold" w:cs="Helvetica"/>
          <w:color w:val="636363"/>
        </w:rPr>
        <w:t xml:space="preserve"> </w:t>
      </w:r>
      <w:r w:rsidRPr="00AB3092">
        <w:rPr>
          <w:rStyle w:val="a4"/>
          <w:rFonts w:ascii="Arial" w:hAnsi="Arial" w:cs="Arial"/>
          <w:color w:val="636363"/>
        </w:rPr>
        <w:t>на</w:t>
      </w:r>
      <w:r w:rsidRPr="00AB3092">
        <w:rPr>
          <w:rStyle w:val="a4"/>
          <w:rFonts w:ascii="Britannic Bold" w:hAnsi="Britannic Bold" w:cs="Helvetica"/>
          <w:color w:val="636363"/>
        </w:rPr>
        <w:t xml:space="preserve"> </w:t>
      </w:r>
      <w:r w:rsidRPr="00AB3092">
        <w:rPr>
          <w:rStyle w:val="a4"/>
          <w:rFonts w:ascii="Arial" w:hAnsi="Arial" w:cs="Arial"/>
          <w:color w:val="636363"/>
        </w:rPr>
        <w:t>дистанционном</w:t>
      </w:r>
      <w:r w:rsidRPr="00AB3092">
        <w:rPr>
          <w:rStyle w:val="a4"/>
          <w:rFonts w:ascii="Britannic Bold" w:hAnsi="Britannic Bold" w:cs="Helvetica"/>
          <w:color w:val="636363"/>
        </w:rPr>
        <w:t xml:space="preserve"> </w:t>
      </w:r>
      <w:r w:rsidRPr="00AB3092">
        <w:rPr>
          <w:rStyle w:val="a4"/>
          <w:rFonts w:ascii="Arial" w:hAnsi="Arial" w:cs="Arial"/>
          <w:color w:val="636363"/>
        </w:rPr>
        <w:t>обучении</w:t>
      </w:r>
      <w:r w:rsidRPr="00AB3092">
        <w:rPr>
          <w:rFonts w:ascii="Britannic Bold" w:hAnsi="Britannic Bold" w:cs="Helvetica"/>
          <w:color w:val="636363"/>
        </w:rPr>
        <w:t>: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07.30 — </w:t>
      </w:r>
      <w:r w:rsidRPr="00AB3092">
        <w:rPr>
          <w:rFonts w:ascii="Arial" w:hAnsi="Arial" w:cs="Arial"/>
          <w:color w:val="636363"/>
        </w:rPr>
        <w:t>подъем</w:t>
      </w:r>
      <w:r w:rsidRPr="00AB3092">
        <w:rPr>
          <w:rFonts w:ascii="Britannic Bold" w:hAnsi="Britannic Bold" w:cs="Helvetica"/>
          <w:color w:val="636363"/>
        </w:rPr>
        <w:t xml:space="preserve">, </w:t>
      </w:r>
      <w:r w:rsidRPr="00AB3092">
        <w:rPr>
          <w:rFonts w:ascii="Arial" w:hAnsi="Arial" w:cs="Arial"/>
          <w:color w:val="636363"/>
        </w:rPr>
        <w:t>зарядка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08.00 — </w:t>
      </w:r>
      <w:r w:rsidRPr="00AB3092">
        <w:rPr>
          <w:rFonts w:ascii="Arial" w:hAnsi="Arial" w:cs="Arial"/>
          <w:color w:val="636363"/>
        </w:rPr>
        <w:t>завтрак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08.30 — </w:t>
      </w:r>
      <w:r w:rsidRPr="00AB3092">
        <w:rPr>
          <w:rFonts w:ascii="Arial" w:hAnsi="Arial" w:cs="Arial"/>
          <w:color w:val="636363"/>
        </w:rPr>
        <w:t>начало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дистанционно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обучения</w:t>
      </w:r>
      <w:r w:rsidRPr="00AB3092">
        <w:rPr>
          <w:rFonts w:ascii="Britannic Bold" w:hAnsi="Britannic Bold" w:cs="Helvetica"/>
          <w:color w:val="636363"/>
        </w:rPr>
        <w:t xml:space="preserve">, </w:t>
      </w:r>
      <w:r w:rsidRPr="00AB3092">
        <w:rPr>
          <w:rFonts w:ascii="Arial" w:hAnsi="Arial" w:cs="Arial"/>
          <w:color w:val="636363"/>
        </w:rPr>
        <w:t>окружающий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мир</w:t>
      </w:r>
      <w:r w:rsidRPr="00AB3092">
        <w:rPr>
          <w:rFonts w:ascii="Britannic Bold" w:hAnsi="Britannic Bold" w:cs="Helvetica"/>
          <w:color w:val="636363"/>
        </w:rPr>
        <w:t>.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09.00 — </w:t>
      </w:r>
      <w:r w:rsidRPr="00AB3092">
        <w:rPr>
          <w:rFonts w:ascii="Arial" w:hAnsi="Arial" w:cs="Arial"/>
          <w:color w:val="636363"/>
        </w:rPr>
        <w:t>музыкальная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пауза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09.10 — </w:t>
      </w:r>
      <w:r w:rsidRPr="00AB3092">
        <w:rPr>
          <w:rFonts w:ascii="Arial" w:hAnsi="Arial" w:cs="Arial"/>
          <w:color w:val="636363"/>
        </w:rPr>
        <w:t>иностранный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язык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09.40 — </w:t>
      </w:r>
      <w:r w:rsidRPr="00AB3092">
        <w:rPr>
          <w:rFonts w:ascii="Arial" w:hAnsi="Arial" w:cs="Arial"/>
          <w:color w:val="636363"/>
        </w:rPr>
        <w:t>танцевальная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пауза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09.50 — </w:t>
      </w:r>
      <w:r w:rsidRPr="00AB3092">
        <w:rPr>
          <w:rFonts w:ascii="Arial" w:hAnsi="Arial" w:cs="Arial"/>
          <w:color w:val="636363"/>
        </w:rPr>
        <w:t>русский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язык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10.20 — </w:t>
      </w:r>
      <w:r w:rsidRPr="00AB3092">
        <w:rPr>
          <w:rFonts w:ascii="Arial" w:hAnsi="Arial" w:cs="Arial"/>
          <w:color w:val="636363"/>
        </w:rPr>
        <w:t>перерыв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10.30 — </w:t>
      </w:r>
      <w:r w:rsidRPr="00AB3092">
        <w:rPr>
          <w:rFonts w:ascii="Arial" w:hAnsi="Arial" w:cs="Arial"/>
          <w:color w:val="636363"/>
        </w:rPr>
        <w:t>литература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11.00 — </w:t>
      </w:r>
      <w:r w:rsidRPr="00AB3092">
        <w:rPr>
          <w:rFonts w:ascii="Arial" w:hAnsi="Arial" w:cs="Arial"/>
          <w:color w:val="636363"/>
        </w:rPr>
        <w:t>спортивная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пауза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11.10 — </w:t>
      </w:r>
      <w:r w:rsidRPr="00AB3092">
        <w:rPr>
          <w:rFonts w:ascii="Arial" w:hAnsi="Arial" w:cs="Arial"/>
          <w:color w:val="636363"/>
        </w:rPr>
        <w:t>математика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11.40 — </w:t>
      </w:r>
      <w:r w:rsidRPr="00AB3092">
        <w:rPr>
          <w:rFonts w:ascii="Arial" w:hAnsi="Arial" w:cs="Arial"/>
          <w:color w:val="636363"/>
        </w:rPr>
        <w:t>проектная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деятельность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13.00 — </w:t>
      </w:r>
      <w:r w:rsidRPr="00AB3092">
        <w:rPr>
          <w:rFonts w:ascii="Arial" w:hAnsi="Arial" w:cs="Arial"/>
          <w:color w:val="636363"/>
        </w:rPr>
        <w:t>обед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13.30 — </w:t>
      </w:r>
      <w:r w:rsidRPr="00AB3092">
        <w:rPr>
          <w:rFonts w:ascii="Arial" w:hAnsi="Arial" w:cs="Arial"/>
          <w:color w:val="636363"/>
        </w:rPr>
        <w:t>виртуальные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экскурсии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по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музею</w:t>
      </w:r>
      <w:r w:rsidRPr="00AB3092">
        <w:rPr>
          <w:rFonts w:ascii="Britannic Bold" w:hAnsi="Britannic Bold" w:cs="Helvetica"/>
          <w:color w:val="636363"/>
        </w:rPr>
        <w:t xml:space="preserve">/ </w:t>
      </w:r>
      <w:r w:rsidRPr="00AB3092">
        <w:rPr>
          <w:rFonts w:ascii="Arial" w:hAnsi="Arial" w:cs="Arial"/>
          <w:color w:val="636363"/>
        </w:rPr>
        <w:t>онлайн</w:t>
      </w:r>
      <w:r w:rsidRPr="00AB3092">
        <w:rPr>
          <w:rFonts w:ascii="Britannic Bold" w:hAnsi="Britannic Bold" w:cs="Helvetica"/>
          <w:color w:val="636363"/>
        </w:rPr>
        <w:t>-</w:t>
      </w:r>
      <w:r w:rsidRPr="00AB3092">
        <w:rPr>
          <w:rFonts w:ascii="Arial" w:hAnsi="Arial" w:cs="Arial"/>
          <w:color w:val="636363"/>
        </w:rPr>
        <w:t>лекции</w:t>
      </w:r>
      <w:r w:rsidRPr="00AB3092">
        <w:rPr>
          <w:rFonts w:ascii="Britannic Bold" w:hAnsi="Britannic Bold" w:cs="Helvetica"/>
          <w:color w:val="636363"/>
        </w:rPr>
        <w:t xml:space="preserve">, </w:t>
      </w:r>
      <w:r w:rsidRPr="00AB3092">
        <w:rPr>
          <w:rFonts w:ascii="Arial" w:hAnsi="Arial" w:cs="Arial"/>
          <w:color w:val="636363"/>
        </w:rPr>
        <w:t>кружки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14.30 — </w:t>
      </w:r>
      <w:r w:rsidRPr="00AB3092">
        <w:rPr>
          <w:rFonts w:ascii="Arial" w:hAnsi="Arial" w:cs="Arial"/>
          <w:color w:val="636363"/>
        </w:rPr>
        <w:t>спортивная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пауза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15.00 — </w:t>
      </w:r>
      <w:r w:rsidRPr="00AB3092">
        <w:rPr>
          <w:rFonts w:ascii="Arial" w:hAnsi="Arial" w:cs="Arial"/>
          <w:color w:val="636363"/>
        </w:rPr>
        <w:t>выполнение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домашних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заданий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17.00 — </w:t>
      </w:r>
      <w:r w:rsidRPr="00AB3092">
        <w:rPr>
          <w:rFonts w:ascii="Arial" w:hAnsi="Arial" w:cs="Arial"/>
          <w:color w:val="636363"/>
        </w:rPr>
        <w:t>полдник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17.30 — </w:t>
      </w:r>
      <w:r w:rsidRPr="00AB3092">
        <w:rPr>
          <w:rFonts w:ascii="Arial" w:hAnsi="Arial" w:cs="Arial"/>
          <w:color w:val="636363"/>
        </w:rPr>
        <w:t>помощь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по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дому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18.00 — </w:t>
      </w:r>
      <w:r w:rsidRPr="00AB3092">
        <w:rPr>
          <w:rFonts w:ascii="Arial" w:hAnsi="Arial" w:cs="Arial"/>
          <w:color w:val="636363"/>
        </w:rPr>
        <w:t>чтение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литературы</w:t>
      </w:r>
      <w:r w:rsidRPr="00AB3092">
        <w:rPr>
          <w:rFonts w:ascii="Britannic Bold" w:hAnsi="Britannic Bold" w:cs="Helvetica"/>
          <w:color w:val="636363"/>
        </w:rPr>
        <w:t>/</w:t>
      </w:r>
      <w:r w:rsidRPr="00AB3092">
        <w:rPr>
          <w:rFonts w:ascii="Arial" w:hAnsi="Arial" w:cs="Arial"/>
          <w:color w:val="636363"/>
        </w:rPr>
        <w:t>занятия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творчеством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19.00 — </w:t>
      </w:r>
      <w:r w:rsidRPr="00AB3092">
        <w:rPr>
          <w:rFonts w:ascii="Arial" w:hAnsi="Arial" w:cs="Arial"/>
          <w:color w:val="636363"/>
        </w:rPr>
        <w:t>ужин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19.30 — </w:t>
      </w:r>
      <w:r w:rsidRPr="00AB3092">
        <w:rPr>
          <w:rFonts w:ascii="Arial" w:hAnsi="Arial" w:cs="Arial"/>
          <w:color w:val="636363"/>
        </w:rPr>
        <w:t>свободное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время</w:t>
      </w:r>
      <w:r w:rsidRPr="00AB3092">
        <w:rPr>
          <w:rFonts w:ascii="Britannic Bold" w:hAnsi="Britannic Bold" w:cs="Helvetica"/>
          <w:color w:val="636363"/>
        </w:rPr>
        <w:t xml:space="preserve">, </w:t>
      </w:r>
      <w:r w:rsidRPr="00AB3092">
        <w:rPr>
          <w:rFonts w:ascii="Arial" w:hAnsi="Arial" w:cs="Arial"/>
          <w:color w:val="636363"/>
        </w:rPr>
        <w:t>общение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с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друзьями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21.00 — </w:t>
      </w:r>
      <w:r w:rsidRPr="00AB3092">
        <w:rPr>
          <w:rFonts w:ascii="Arial" w:hAnsi="Arial" w:cs="Arial"/>
          <w:color w:val="636363"/>
        </w:rPr>
        <w:t>подготовка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ко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сну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Britannic Bold" w:hAnsi="Britannic Bold" w:cs="Helvetica"/>
          <w:color w:val="636363"/>
        </w:rPr>
        <w:t xml:space="preserve">21.30 — </w:t>
      </w:r>
      <w:r w:rsidRPr="00AB3092">
        <w:rPr>
          <w:rFonts w:ascii="Arial" w:hAnsi="Arial" w:cs="Arial"/>
          <w:color w:val="636363"/>
        </w:rPr>
        <w:t>сон</w:t>
      </w:r>
    </w:p>
    <w:p w:rsidR="00AB3092" w:rsidRPr="00AB3092" w:rsidRDefault="00AB3092" w:rsidP="00AB3092">
      <w:pPr>
        <w:pStyle w:val="a3"/>
        <w:shd w:val="clear" w:color="auto" w:fill="FFFFFF"/>
        <w:spacing w:before="0" w:beforeAutospacing="0" w:after="240" w:afterAutospacing="0"/>
        <w:rPr>
          <w:rFonts w:ascii="Britannic Bold" w:hAnsi="Britannic Bold" w:cs="Helvetica"/>
          <w:color w:val="636363"/>
        </w:rPr>
      </w:pPr>
      <w:r w:rsidRPr="00AB3092">
        <w:rPr>
          <w:rFonts w:ascii="Arial" w:hAnsi="Arial" w:cs="Arial"/>
          <w:color w:val="636363"/>
        </w:rPr>
        <w:t>Согласно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рекомендациям</w:t>
      </w:r>
      <w:r w:rsidRPr="00AB3092">
        <w:rPr>
          <w:rFonts w:ascii="Britannic Bold" w:hAnsi="Britannic Bold" w:cs="Britannic Bold"/>
          <w:color w:val="636363"/>
        </w:rPr>
        <w:t> </w:t>
      </w:r>
      <w:r w:rsidRPr="00AB3092">
        <w:rPr>
          <w:rFonts w:ascii="Britannic Bold" w:hAnsi="Britannic Bold" w:cs="Helvetica"/>
          <w:color w:val="636363"/>
        </w:rPr>
        <w:t xml:space="preserve"> </w:t>
      </w:r>
      <w:proofErr w:type="spellStart"/>
      <w:r w:rsidRPr="00AB3092">
        <w:rPr>
          <w:rFonts w:ascii="Arial" w:hAnsi="Arial" w:cs="Arial"/>
          <w:color w:val="636363"/>
        </w:rPr>
        <w:t>Минпроссвещения</w:t>
      </w:r>
      <w:proofErr w:type="spellEnd"/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Britannic Bold" w:hAnsi="Britannic Bold" w:cs="Britannic Bold"/>
          <w:color w:val="636363"/>
        </w:rPr>
        <w:t> </w:t>
      </w:r>
      <w:r w:rsidRPr="00AB3092">
        <w:rPr>
          <w:rFonts w:ascii="Arial" w:hAnsi="Arial" w:cs="Arial"/>
          <w:color w:val="636363"/>
        </w:rPr>
        <w:t>продолжительность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урока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не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должна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превышать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у</w:t>
      </w:r>
      <w:bookmarkStart w:id="0" w:name="_GoBack"/>
      <w:bookmarkEnd w:id="0"/>
      <w:r w:rsidRPr="00AB3092">
        <w:rPr>
          <w:rFonts w:ascii="Arial" w:hAnsi="Arial" w:cs="Arial"/>
          <w:color w:val="636363"/>
        </w:rPr>
        <w:t>рок</w:t>
      </w:r>
      <w:r w:rsidRPr="00AB3092">
        <w:rPr>
          <w:rFonts w:ascii="Britannic Bold" w:hAnsi="Britannic Bold" w:cs="Britannic Bold"/>
          <w:color w:val="636363"/>
        </w:rPr>
        <w:t> </w:t>
      </w:r>
      <w:r w:rsidRPr="00AB3092">
        <w:rPr>
          <w:rFonts w:ascii="Britannic Bold" w:hAnsi="Britannic Bold" w:cs="Helvetica"/>
          <w:color w:val="636363"/>
        </w:rPr>
        <w:t> </w:t>
      </w:r>
      <w:r w:rsidRPr="00AB3092">
        <w:rPr>
          <w:rStyle w:val="a4"/>
          <w:rFonts w:ascii="Britannic Bold" w:hAnsi="Britannic Bold" w:cs="Helvetica"/>
          <w:color w:val="636363"/>
        </w:rPr>
        <w:t xml:space="preserve">30 </w:t>
      </w:r>
      <w:r w:rsidRPr="00AB3092">
        <w:rPr>
          <w:rStyle w:val="a4"/>
          <w:rFonts w:ascii="Arial" w:hAnsi="Arial" w:cs="Arial"/>
          <w:color w:val="636363"/>
        </w:rPr>
        <w:t>мин</w:t>
      </w:r>
      <w:r w:rsidRPr="00AB3092">
        <w:rPr>
          <w:rStyle w:val="a4"/>
          <w:rFonts w:ascii="Britannic Bold" w:hAnsi="Britannic Bold" w:cs="Helvetica"/>
          <w:color w:val="636363"/>
        </w:rPr>
        <w:t>.</w:t>
      </w:r>
      <w:r w:rsidRPr="00AB3092">
        <w:rPr>
          <w:rStyle w:val="a4"/>
          <w:rFonts w:ascii="Britannic Bold" w:hAnsi="Britannic Bold" w:cs="Britannic Bold"/>
          <w:color w:val="636363"/>
        </w:rPr>
        <w:t> </w:t>
      </w:r>
      <w:r w:rsidRPr="00AB3092">
        <w:rPr>
          <w:rFonts w:ascii="Arial" w:hAnsi="Arial" w:cs="Arial"/>
          <w:color w:val="636363"/>
        </w:rPr>
        <w:t>Также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должны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соблюдаться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требования</w:t>
      </w:r>
      <w:r w:rsidRPr="00AB3092">
        <w:rPr>
          <w:rFonts w:ascii="Britannic Bold" w:hAnsi="Britannic Bold" w:cs="Helvetica"/>
          <w:color w:val="636363"/>
        </w:rPr>
        <w:t xml:space="preserve"> </w:t>
      </w:r>
      <w:proofErr w:type="spellStart"/>
      <w:r w:rsidRPr="00AB3092">
        <w:rPr>
          <w:rFonts w:ascii="Arial" w:hAnsi="Arial" w:cs="Arial"/>
          <w:color w:val="636363"/>
        </w:rPr>
        <w:t>СанПин</w:t>
      </w:r>
      <w:proofErr w:type="spellEnd"/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о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безопасной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продолжительности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работы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за</w:t>
      </w:r>
      <w:r w:rsidRPr="00AB3092">
        <w:rPr>
          <w:rFonts w:ascii="Britannic Bold" w:hAnsi="Britannic Bold" w:cs="Helvetica"/>
          <w:color w:val="636363"/>
        </w:rPr>
        <w:t xml:space="preserve"> </w:t>
      </w:r>
      <w:proofErr w:type="spellStart"/>
      <w:r w:rsidRPr="00AB3092">
        <w:rPr>
          <w:rFonts w:ascii="Arial" w:hAnsi="Arial" w:cs="Arial"/>
          <w:color w:val="636363"/>
        </w:rPr>
        <w:t>компьютером</w:t>
      </w:r>
      <w:proofErr w:type="gramStart"/>
      <w:r w:rsidRPr="00AB3092">
        <w:rPr>
          <w:rFonts w:ascii="Britannic Bold" w:hAnsi="Britannic Bold" w:cs="Helvetica"/>
          <w:color w:val="636363"/>
        </w:rPr>
        <w:t>:</w:t>
      </w:r>
      <w:r w:rsidRPr="00AB3092">
        <w:rPr>
          <w:rFonts w:ascii="Arial" w:hAnsi="Arial" w:cs="Arial"/>
          <w:color w:val="636363"/>
        </w:rPr>
        <w:t>д</w:t>
      </w:r>
      <w:proofErr w:type="gramEnd"/>
      <w:r w:rsidRPr="00AB3092">
        <w:rPr>
          <w:rFonts w:ascii="Arial" w:hAnsi="Arial" w:cs="Arial"/>
          <w:color w:val="636363"/>
        </w:rPr>
        <w:t>ля</w:t>
      </w:r>
      <w:proofErr w:type="spellEnd"/>
      <w:r w:rsidRPr="00AB3092">
        <w:rPr>
          <w:rFonts w:ascii="Britannic Bold" w:hAnsi="Britannic Bold" w:cs="Helvetica"/>
          <w:color w:val="636363"/>
        </w:rPr>
        <w:t xml:space="preserve"> 1-4 </w:t>
      </w:r>
      <w:r w:rsidRPr="00AB3092">
        <w:rPr>
          <w:rFonts w:ascii="Arial" w:hAnsi="Arial" w:cs="Arial"/>
          <w:color w:val="636363"/>
        </w:rPr>
        <w:t>классов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Britannic Bold" w:hAnsi="Britannic Bold" w:cs="Britannic Bold"/>
          <w:color w:val="636363"/>
        </w:rPr>
        <w:t>—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Arial" w:hAnsi="Arial" w:cs="Arial"/>
          <w:color w:val="636363"/>
        </w:rPr>
        <w:t>это</w:t>
      </w:r>
      <w:r w:rsidRPr="00AB3092">
        <w:rPr>
          <w:rFonts w:ascii="Britannic Bold" w:hAnsi="Britannic Bold" w:cs="Helvetica"/>
          <w:color w:val="636363"/>
        </w:rPr>
        <w:t xml:space="preserve"> 15 </w:t>
      </w:r>
      <w:r w:rsidRPr="00AB3092">
        <w:rPr>
          <w:rFonts w:ascii="Arial" w:hAnsi="Arial" w:cs="Arial"/>
          <w:color w:val="636363"/>
        </w:rPr>
        <w:t>минут</w:t>
      </w:r>
      <w:r w:rsidRPr="00AB3092">
        <w:rPr>
          <w:rFonts w:ascii="Britannic Bold" w:hAnsi="Britannic Bold" w:cs="Helvetica"/>
          <w:color w:val="636363"/>
        </w:rPr>
        <w:t>; 5-7-</w:t>
      </w:r>
      <w:r w:rsidRPr="00AB3092">
        <w:rPr>
          <w:rFonts w:ascii="Arial" w:hAnsi="Arial" w:cs="Arial"/>
          <w:color w:val="636363"/>
        </w:rPr>
        <w:t>х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Britannic Bold" w:hAnsi="Britannic Bold" w:cs="Britannic Bold"/>
          <w:color w:val="636363"/>
        </w:rPr>
        <w:t>—</w:t>
      </w:r>
      <w:r w:rsidRPr="00AB3092">
        <w:rPr>
          <w:rFonts w:ascii="Britannic Bold" w:hAnsi="Britannic Bold" w:cs="Helvetica"/>
          <w:color w:val="636363"/>
        </w:rPr>
        <w:t xml:space="preserve"> 20, 8-11-</w:t>
      </w:r>
      <w:r w:rsidRPr="00AB3092">
        <w:rPr>
          <w:rFonts w:ascii="Arial" w:hAnsi="Arial" w:cs="Arial"/>
          <w:color w:val="636363"/>
        </w:rPr>
        <w:t>х</w:t>
      </w:r>
      <w:r w:rsidRPr="00AB3092">
        <w:rPr>
          <w:rFonts w:ascii="Britannic Bold" w:hAnsi="Britannic Bold" w:cs="Helvetica"/>
          <w:color w:val="636363"/>
        </w:rPr>
        <w:t xml:space="preserve"> </w:t>
      </w:r>
      <w:r w:rsidRPr="00AB3092">
        <w:rPr>
          <w:rFonts w:ascii="Britannic Bold" w:hAnsi="Britannic Bold" w:cs="Britannic Bold"/>
          <w:color w:val="636363"/>
        </w:rPr>
        <w:t>—</w:t>
      </w:r>
      <w:r w:rsidRPr="00AB3092">
        <w:rPr>
          <w:rFonts w:ascii="Britannic Bold" w:hAnsi="Britannic Bold" w:cs="Helvetica"/>
          <w:color w:val="636363"/>
        </w:rPr>
        <w:t xml:space="preserve"> 25.</w:t>
      </w:r>
    </w:p>
    <w:p w:rsidR="003E1923" w:rsidRPr="00AB3092" w:rsidRDefault="003E1923">
      <w:pPr>
        <w:rPr>
          <w:rFonts w:ascii="Britannic Bold" w:hAnsi="Britannic Bold"/>
          <w:sz w:val="24"/>
          <w:szCs w:val="24"/>
        </w:rPr>
      </w:pPr>
    </w:p>
    <w:sectPr w:rsidR="003E1923" w:rsidRPr="00AB3092" w:rsidSect="00AB3092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092"/>
    <w:rsid w:val="003E1923"/>
    <w:rsid w:val="00AB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3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B309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B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30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3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B309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B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30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2020-04-16T12:57:00Z</cp:lastPrinted>
  <dcterms:created xsi:type="dcterms:W3CDTF">2020-04-16T12:51:00Z</dcterms:created>
  <dcterms:modified xsi:type="dcterms:W3CDTF">2020-04-16T13:11:00Z</dcterms:modified>
</cp:coreProperties>
</file>